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A83151" w:rsidP="00A8315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</w:t>
      </w:r>
      <w:r w:rsidR="00CF0AE8">
        <w:rPr>
          <w:rFonts w:ascii="Times New Roman" w:hAnsi="Times New Roman" w:cs="Times New Roman"/>
          <w:sz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</w:rPr>
        <w:t>Сеготского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CF0AE8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</w:t>
      </w:r>
      <w:r w:rsidR="00CF0AE8">
        <w:rPr>
          <w:rFonts w:ascii="Times New Roman" w:hAnsi="Times New Roman" w:cs="Times New Roman"/>
        </w:rPr>
        <w:t>администрации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CF0AE8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</w:t>
      </w:r>
      <w:r w:rsidR="00D56C7C" w:rsidRPr="00A20BF8">
        <w:rPr>
          <w:rFonts w:ascii="Times New Roman" w:hAnsi="Times New Roman" w:cs="Times New Roman"/>
          <w:sz w:val="24"/>
        </w:rPr>
        <w:t xml:space="preserve"> гражданского служащего </w:t>
      </w:r>
      <w:r>
        <w:rPr>
          <w:rFonts w:ascii="Times New Roman" w:hAnsi="Times New Roman" w:cs="Times New Roman"/>
          <w:sz w:val="24"/>
        </w:rPr>
        <w:t xml:space="preserve">Администрации </w:t>
      </w:r>
      <w:r w:rsidR="00A83151">
        <w:rPr>
          <w:rFonts w:ascii="Times New Roman" w:hAnsi="Times New Roman" w:cs="Times New Roman"/>
          <w:sz w:val="24"/>
        </w:rPr>
        <w:t>Сеготского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92EA1"/>
    <w:rsid w:val="008F4E05"/>
    <w:rsid w:val="009B1193"/>
    <w:rsid w:val="00A20BF8"/>
    <w:rsid w:val="00A83151"/>
    <w:rsid w:val="00B34633"/>
    <w:rsid w:val="00B50B49"/>
    <w:rsid w:val="00C26D69"/>
    <w:rsid w:val="00C739F6"/>
    <w:rsid w:val="00C9388F"/>
    <w:rsid w:val="00CA145B"/>
    <w:rsid w:val="00CF0AE8"/>
    <w:rsid w:val="00D23BF8"/>
    <w:rsid w:val="00D56C7C"/>
    <w:rsid w:val="00E37F6B"/>
    <w:rsid w:val="00EC4314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9615-C67F-4AE7-A3B5-9F0F1CF6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Admin</cp:lastModifiedBy>
  <cp:revision>13</cp:revision>
  <cp:lastPrinted>2013-12-30T09:52:00Z</cp:lastPrinted>
  <dcterms:created xsi:type="dcterms:W3CDTF">2013-12-26T08:10:00Z</dcterms:created>
  <dcterms:modified xsi:type="dcterms:W3CDTF">2016-02-26T06:04:00Z</dcterms:modified>
</cp:coreProperties>
</file>